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1" w:rightFromText="181" w:horzAnchor="margin" w:tblpXSpec="center" w:tblpY="1986"/>
        <w:tblOverlap w:val="never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28" w:type="dxa"/>
          </w:tcPr>
          <w:p>
            <w:pPr>
              <w:spacing w:line="1400" w:lineRule="exact"/>
              <w:jc w:val="distribute"/>
              <w:rPr>
                <w:rFonts w:ascii="方正小标宋_GBK" w:eastAsia="方正小标宋_GBK"/>
                <w:b/>
                <w:bCs/>
                <w:color w:val="FF0000"/>
                <w:spacing w:val="-20"/>
                <w:w w:val="72"/>
                <w:sz w:val="130"/>
                <w:szCs w:val="130"/>
              </w:rPr>
            </w:pPr>
            <w:r>
              <w:rPr>
                <w:rFonts w:hint="eastAsia" w:ascii="方正小标宋_GBK" w:eastAsia="方正小标宋_GBK" w:cs="方正小标宋_GBK"/>
                <w:b/>
                <w:bCs/>
                <w:color w:val="FF0000"/>
                <w:spacing w:val="-20"/>
                <w:w w:val="72"/>
                <w:sz w:val="130"/>
                <w:szCs w:val="130"/>
              </w:rPr>
              <w:t>淮安市法学会</w:t>
            </w:r>
          </w:p>
        </w:tc>
      </w:tr>
    </w:tbl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72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720" w:lineRule="exact"/>
        <w:jc w:val="center"/>
        <w:rPr>
          <w:rFonts w:ascii="方正仿宋_GBK" w:eastAsia="方正仿宋_GBK"/>
          <w:sz w:val="44"/>
          <w:szCs w:val="44"/>
        </w:rPr>
      </w:pPr>
      <w:r>
        <w:rPr>
          <w:rFonts w:hint="eastAsia" w:ascii="方正仿宋_GBK" w:eastAsia="方正仿宋_GBK" w:cs="方正仿宋_GBK"/>
          <w:sz w:val="32"/>
          <w:szCs w:val="32"/>
        </w:rPr>
        <w:t>淮法学〔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ascii="方正仿宋_GBK" w:eastAsia="方正仿宋_GBK" w:cs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 w:cs="方正仿宋_GBK"/>
          <w:sz w:val="32"/>
          <w:szCs w:val="32"/>
        </w:rPr>
        <w:t>号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184150</wp:posOffset>
                </wp:positionV>
                <wp:extent cx="5615940" cy="0"/>
                <wp:effectExtent l="0" t="12700" r="3810" b="1587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.15pt;margin-top:14.5pt;height:0pt;width:442.2pt;z-index:-1024;mso-width-relative:page;mso-height-relative:page;" filled="f" stroked="t" coordsize="21600,21600" o:gfxdata="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GwebtUAAAAHAQAADwAAAAAAAAABACAAAAAiAAAAZHJzL2Rvd25yZXYueG1sUEsBAhQAFAAAAAgA&#10;h07iQIDublHvAQAA6gMAAA4AAAAAAAAAAQAgAAAAJAEAAGRycy9lMm9Eb2MueG1sUEsFBgAAAAAG&#10;AAYAWQEAAIU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100" w:line="560" w:lineRule="exact"/>
        <w:jc w:val="center"/>
        <w:rPr>
          <w:rFonts w:hint="eastAsia" w:eastAsia="方正大标宋_GBK"/>
          <w:sz w:val="44"/>
          <w:szCs w:val="44"/>
        </w:rPr>
      </w:pPr>
      <w:r>
        <w:rPr>
          <w:rFonts w:hint="eastAsia" w:ascii="方正大标宋_GBK" w:eastAsia="方正大标宋_GBK" w:cs="方正大标宋_GBK"/>
          <w:sz w:val="44"/>
          <w:szCs w:val="44"/>
        </w:rPr>
        <w:t>关于</w:t>
      </w:r>
      <w:r>
        <w:rPr>
          <w:rFonts w:hint="eastAsia" w:eastAsia="方正大标宋_GBK"/>
          <w:sz w:val="44"/>
          <w:szCs w:val="44"/>
        </w:rPr>
        <w:t>印发《淮安市法学会法学研究成果转化促进实施办法（试行）》的通知</w:t>
      </w:r>
    </w:p>
    <w:p>
      <w:pPr>
        <w:topLinePunct/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</w:pPr>
      <w:r>
        <w:rPr>
          <w:rFonts w:eastAsia="方正仿宋_GBK"/>
          <w:sz w:val="32"/>
          <w:szCs w:val="32"/>
        </w:rPr>
        <w:t>各县区法学会，市法学会各专业研究会：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为促进</w:t>
      </w:r>
      <w:r>
        <w:rPr>
          <w:rFonts w:hint="eastAsia" w:eastAsia="方正仿宋_GBK"/>
          <w:sz w:val="32"/>
          <w:szCs w:val="32"/>
          <w:lang w:val="en-US" w:eastAsia="zh-CN"/>
        </w:rPr>
        <w:t>全市法学研究</w:t>
      </w:r>
      <w:r>
        <w:rPr>
          <w:rFonts w:hint="eastAsia" w:eastAsia="方正仿宋_GBK"/>
          <w:sz w:val="32"/>
          <w:szCs w:val="32"/>
        </w:rPr>
        <w:t>成果转化为法治实践，规范</w:t>
      </w:r>
      <w:r>
        <w:rPr>
          <w:rFonts w:hint="eastAsia" w:eastAsia="方正仿宋_GBK"/>
          <w:sz w:val="32"/>
          <w:szCs w:val="32"/>
          <w:lang w:val="en-US" w:eastAsia="zh-CN"/>
        </w:rPr>
        <w:t>法学研究</w:t>
      </w:r>
      <w:r>
        <w:rPr>
          <w:rFonts w:hint="eastAsia" w:eastAsia="方正仿宋_GBK"/>
          <w:sz w:val="32"/>
          <w:szCs w:val="32"/>
        </w:rPr>
        <w:t>成果转化活动，特</w:t>
      </w:r>
      <w:r>
        <w:rPr>
          <w:rFonts w:hint="eastAsia" w:eastAsia="方正仿宋_GBK"/>
          <w:sz w:val="32"/>
          <w:szCs w:val="32"/>
          <w:lang w:val="en-US" w:eastAsia="zh-CN"/>
        </w:rPr>
        <w:t>研究</w:t>
      </w:r>
      <w:r>
        <w:rPr>
          <w:rFonts w:hint="eastAsia" w:eastAsia="方正仿宋_GBK"/>
          <w:sz w:val="32"/>
          <w:szCs w:val="32"/>
        </w:rPr>
        <w:t>制定《淮安市法学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会法学研究成果转化促进实施办法（试行）》。现印发给你们，请认真贯彻执行。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440" w:firstLineChars="17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淮安市法学会    </w:t>
      </w:r>
    </w:p>
    <w:p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方正仿宋_GBK"/>
          <w:sz w:val="32"/>
          <w:szCs w:val="32"/>
        </w:rPr>
        <w:t xml:space="preserve">                                 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25</w:t>
      </w:r>
      <w:r>
        <w:rPr>
          <w:rFonts w:eastAsia="方正仿宋_GBK"/>
          <w:sz w:val="32"/>
          <w:szCs w:val="32"/>
        </w:rPr>
        <w:t>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eastAsia="zh-CN"/>
        </w:rPr>
        <w:t>淮安市法学会</w:t>
      </w:r>
      <w:r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val="en-US" w:eastAsia="zh-CN"/>
        </w:rPr>
        <w:t>法学</w:t>
      </w:r>
      <w:r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eastAsia="zh-CN"/>
        </w:rPr>
        <w:t>研究成果转化促进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val="en-US" w:eastAsia="zh-CN"/>
        </w:rPr>
        <w:t>实施</w:t>
      </w:r>
      <w:r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eastAsia="zh-CN"/>
        </w:rPr>
        <w:t>办法（</w:t>
      </w:r>
      <w:r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val="en-US" w:eastAsia="zh-CN"/>
        </w:rPr>
        <w:t>试行</w:t>
      </w:r>
      <w:r>
        <w:rPr>
          <w:rFonts w:hint="eastAsia" w:ascii="方正大标宋_GBK" w:hAnsi="方正大标宋_GBK" w:eastAsia="方正大标宋_GBK" w:cs="方正大标宋_GBK"/>
          <w:b w:val="0"/>
          <w:bCs/>
          <w:color w:val="auto"/>
          <w:sz w:val="44"/>
          <w:szCs w:val="44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第一条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为规范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淮安市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法学会法学研究课题管理，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促进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法学会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研究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课题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成果应用转化，完善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法学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研究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课题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成果评价体系，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推进淮安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平安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法治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特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制定本办法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第二条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本办法所称研究成果包括：市法学会立项课题的研究成果、市法学会组织完成的课题研究成果和市法学会主办的论坛、研讨会的研究成果；市法学会主管的各研究会组织的学术年会、研讨会提出的优秀研究成果；各县区法学会组织完成并提交的优秀研究成果。研究成果著作权归属由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淮安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市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法学会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与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课题主持人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协商确定，但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淮安市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法学会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课题主持人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均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权使用该科研成果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第三条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成果转化形式包括：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讲座、讲学、培训；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形成工作方案；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形成决策咨询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意见；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形成创新创优项目；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形成立法建议；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其他成果转化形式。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第四条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充分发挥法学会桥梁纽带作用，向决策实务部门、科研教育部门、新闻媒体和社会大众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积极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推广成果，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为研究成果应用转化创造条件。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编写课题成果简报；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将重大课题成果呈报市委和市政府有关职能部门论证决策，实现直接转化；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对论坛等学术交流活动取得的重要学术成果和重大法律对策建议，及时进行归纳整理，形成专门材料，通过《成果专报》《立法建议》等多种形式，向党委政府有关领导和立法、执法、司法机关等反映，推动更多优秀成果进入决策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鼓励和支持法学研究人员走进决策层、实务部门，通过讲课、讲座、研讨交流、开展咨询等活动，推进成果向决策实务部门转化；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支持法学教学科研机构开展法学研究，促进优秀研究成果进教材、进课堂，实现优秀法学研究成果向法学理论和法学教育领域应用转化；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组织年度优秀课题成果汇编；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加强与新闻媒体的合作，大力宣传优秀法学研究成果，扩大优秀成果的社会影响力；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其他形式支持。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第五条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组织专家对法学研究课题成果应用转化效果进行评价，并对应用转化效果好的课题组给予一定的物质奖励，并颁发荣誉证书。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第六条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本办法自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发布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之日起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施行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第七条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本办法由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淮安市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法学会负责解释。</w:t>
      </w:r>
    </w:p>
    <w:p>
      <w:pPr>
        <w:adjustRightInd w:val="0"/>
        <w:snapToGrid w:val="0"/>
        <w:spacing w:line="560" w:lineRule="exact"/>
        <w:rPr>
          <w:rFonts w:eastAsia="方正仿宋_GBK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6"/>
    <w:multiLevelType w:val="singleLevel"/>
    <w:tmpl w:val="000000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A"/>
    <w:rsid w:val="00001059"/>
    <w:rsid w:val="0006786C"/>
    <w:rsid w:val="00077D18"/>
    <w:rsid w:val="00080A27"/>
    <w:rsid w:val="00091469"/>
    <w:rsid w:val="000A60BA"/>
    <w:rsid w:val="000B1E45"/>
    <w:rsid w:val="000C136B"/>
    <w:rsid w:val="0012060A"/>
    <w:rsid w:val="00126DB1"/>
    <w:rsid w:val="00183B81"/>
    <w:rsid w:val="00196861"/>
    <w:rsid w:val="001D4445"/>
    <w:rsid w:val="001E604A"/>
    <w:rsid w:val="00204F72"/>
    <w:rsid w:val="002313C7"/>
    <w:rsid w:val="00255B9C"/>
    <w:rsid w:val="00286773"/>
    <w:rsid w:val="002D4E77"/>
    <w:rsid w:val="00321E0C"/>
    <w:rsid w:val="00323761"/>
    <w:rsid w:val="0033750E"/>
    <w:rsid w:val="00346999"/>
    <w:rsid w:val="00355F73"/>
    <w:rsid w:val="00363429"/>
    <w:rsid w:val="00384508"/>
    <w:rsid w:val="00386FA4"/>
    <w:rsid w:val="003E56EF"/>
    <w:rsid w:val="004002DE"/>
    <w:rsid w:val="00454EBB"/>
    <w:rsid w:val="004B0106"/>
    <w:rsid w:val="004E474E"/>
    <w:rsid w:val="005140C7"/>
    <w:rsid w:val="005311D6"/>
    <w:rsid w:val="00532D09"/>
    <w:rsid w:val="00557E5F"/>
    <w:rsid w:val="005B15BE"/>
    <w:rsid w:val="005D2974"/>
    <w:rsid w:val="005D3DF7"/>
    <w:rsid w:val="005F163E"/>
    <w:rsid w:val="00617C22"/>
    <w:rsid w:val="00652677"/>
    <w:rsid w:val="00670BCA"/>
    <w:rsid w:val="006900BB"/>
    <w:rsid w:val="00692F7C"/>
    <w:rsid w:val="00693A2E"/>
    <w:rsid w:val="007642C2"/>
    <w:rsid w:val="00772861"/>
    <w:rsid w:val="00797A13"/>
    <w:rsid w:val="007C4609"/>
    <w:rsid w:val="007C4774"/>
    <w:rsid w:val="007C5BBC"/>
    <w:rsid w:val="007C7B25"/>
    <w:rsid w:val="007D2138"/>
    <w:rsid w:val="00827E2E"/>
    <w:rsid w:val="008462A2"/>
    <w:rsid w:val="0086186E"/>
    <w:rsid w:val="00900AAF"/>
    <w:rsid w:val="0093239B"/>
    <w:rsid w:val="00984120"/>
    <w:rsid w:val="00985F83"/>
    <w:rsid w:val="00994F72"/>
    <w:rsid w:val="009C49BB"/>
    <w:rsid w:val="009F09BB"/>
    <w:rsid w:val="00A01AA8"/>
    <w:rsid w:val="00A47AEA"/>
    <w:rsid w:val="00B07285"/>
    <w:rsid w:val="00B52585"/>
    <w:rsid w:val="00B53889"/>
    <w:rsid w:val="00B562A5"/>
    <w:rsid w:val="00BE52F3"/>
    <w:rsid w:val="00BF1724"/>
    <w:rsid w:val="00C1715F"/>
    <w:rsid w:val="00C356A2"/>
    <w:rsid w:val="00CD48F9"/>
    <w:rsid w:val="00CD6D3A"/>
    <w:rsid w:val="00CF45FF"/>
    <w:rsid w:val="00D355BD"/>
    <w:rsid w:val="00D7488E"/>
    <w:rsid w:val="00DA0343"/>
    <w:rsid w:val="00DA05D6"/>
    <w:rsid w:val="00DB2396"/>
    <w:rsid w:val="00DD2891"/>
    <w:rsid w:val="00DE4C2B"/>
    <w:rsid w:val="00E873E2"/>
    <w:rsid w:val="00E92E49"/>
    <w:rsid w:val="00ED6F76"/>
    <w:rsid w:val="00EE4857"/>
    <w:rsid w:val="00EF4077"/>
    <w:rsid w:val="00F233C0"/>
    <w:rsid w:val="00F4015D"/>
    <w:rsid w:val="00F46F54"/>
    <w:rsid w:val="00F92F32"/>
    <w:rsid w:val="00FA63B4"/>
    <w:rsid w:val="00FB2236"/>
    <w:rsid w:val="00FF0404"/>
    <w:rsid w:val="00FF5C11"/>
    <w:rsid w:val="02DE7314"/>
    <w:rsid w:val="030F477A"/>
    <w:rsid w:val="035F35F1"/>
    <w:rsid w:val="053905CD"/>
    <w:rsid w:val="054A5129"/>
    <w:rsid w:val="069A7621"/>
    <w:rsid w:val="07391597"/>
    <w:rsid w:val="074E204C"/>
    <w:rsid w:val="0C2B1BE5"/>
    <w:rsid w:val="0C9B0051"/>
    <w:rsid w:val="0EC6207E"/>
    <w:rsid w:val="0FC72785"/>
    <w:rsid w:val="107B1EA9"/>
    <w:rsid w:val="10D21C85"/>
    <w:rsid w:val="13FB2D1F"/>
    <w:rsid w:val="14110A84"/>
    <w:rsid w:val="15974508"/>
    <w:rsid w:val="168B0631"/>
    <w:rsid w:val="16E97339"/>
    <w:rsid w:val="17523FA2"/>
    <w:rsid w:val="17CB3EDA"/>
    <w:rsid w:val="1DC7520B"/>
    <w:rsid w:val="1FBB5808"/>
    <w:rsid w:val="1FEC1EAC"/>
    <w:rsid w:val="20FB7A57"/>
    <w:rsid w:val="21F939D7"/>
    <w:rsid w:val="22F812BA"/>
    <w:rsid w:val="28847851"/>
    <w:rsid w:val="28C27261"/>
    <w:rsid w:val="2BA3615B"/>
    <w:rsid w:val="2E1F2E96"/>
    <w:rsid w:val="317F57F0"/>
    <w:rsid w:val="34781BCC"/>
    <w:rsid w:val="34984435"/>
    <w:rsid w:val="35B80F8A"/>
    <w:rsid w:val="35C9574E"/>
    <w:rsid w:val="36026FAD"/>
    <w:rsid w:val="3BFF0957"/>
    <w:rsid w:val="3C0F20EF"/>
    <w:rsid w:val="408065BC"/>
    <w:rsid w:val="40F4351F"/>
    <w:rsid w:val="44420338"/>
    <w:rsid w:val="459C7BB7"/>
    <w:rsid w:val="47ED3624"/>
    <w:rsid w:val="4814744A"/>
    <w:rsid w:val="48F1603D"/>
    <w:rsid w:val="4DA11C07"/>
    <w:rsid w:val="526A6744"/>
    <w:rsid w:val="52CF03E9"/>
    <w:rsid w:val="54926050"/>
    <w:rsid w:val="557D45F3"/>
    <w:rsid w:val="55A44C0A"/>
    <w:rsid w:val="55BD22A5"/>
    <w:rsid w:val="55DD2735"/>
    <w:rsid w:val="5650793D"/>
    <w:rsid w:val="5A153B02"/>
    <w:rsid w:val="5A8824F6"/>
    <w:rsid w:val="5C1006AE"/>
    <w:rsid w:val="5C412D3E"/>
    <w:rsid w:val="5D221128"/>
    <w:rsid w:val="5D784378"/>
    <w:rsid w:val="5E2330EE"/>
    <w:rsid w:val="5F812168"/>
    <w:rsid w:val="5FE435F1"/>
    <w:rsid w:val="616C1F68"/>
    <w:rsid w:val="61D00337"/>
    <w:rsid w:val="62083F1E"/>
    <w:rsid w:val="644A496D"/>
    <w:rsid w:val="660701EC"/>
    <w:rsid w:val="66690A0D"/>
    <w:rsid w:val="6716244D"/>
    <w:rsid w:val="6881671C"/>
    <w:rsid w:val="68F921A6"/>
    <w:rsid w:val="6A2A1827"/>
    <w:rsid w:val="6DE21004"/>
    <w:rsid w:val="6FF46A2B"/>
    <w:rsid w:val="70C0523B"/>
    <w:rsid w:val="72712E12"/>
    <w:rsid w:val="735344D3"/>
    <w:rsid w:val="73FE5CF0"/>
    <w:rsid w:val="78BF39BC"/>
    <w:rsid w:val="79147483"/>
    <w:rsid w:val="792B2070"/>
    <w:rsid w:val="79B65DCE"/>
    <w:rsid w:val="7BB64C78"/>
    <w:rsid w:val="7C9D64A0"/>
    <w:rsid w:val="7D977FA7"/>
    <w:rsid w:val="7EE92AC8"/>
    <w:rsid w:val="7F0F0A01"/>
    <w:rsid w:val="7F4417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409</Words>
  <Characters>2336</Characters>
  <Lines>19</Lines>
  <Paragraphs>5</Paragraphs>
  <TotalTime>11</TotalTime>
  <ScaleCrop>false</ScaleCrop>
  <LinksUpToDate>false</LinksUpToDate>
  <CharactersWithSpaces>2740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2018-03-28T03:29:00Z</dcterms:created>
  <dc:creator>lenovo</dc:creator>
  <cp:lastModifiedBy>Cloris</cp:lastModifiedBy>
  <cp:lastPrinted>2021-05-25T02:45:00Z</cp:lastPrinted>
  <dcterms:modified xsi:type="dcterms:W3CDTF">2021-05-25T03:13:09Z</dcterms:modified>
  <dc:title>淮安市法学会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